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922D41" w:rsidRPr="00922D41">
        <w:rPr>
          <w:rFonts w:ascii="Verdana" w:hAnsi="Verdana"/>
          <w:b/>
          <w:sz w:val="18"/>
          <w:szCs w:val="18"/>
          <w:lang w:val="en-US"/>
        </w:rPr>
        <w:t>Doplnění klimatizačních jednotek do opravené části budovy Kounicova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922D41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922D41" w:rsidRPr="00922D41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107E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7DEF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22D41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7640A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79A090E-C375-48FB-AC68-02383AD07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8DC6BA3-09F3-4602-8136-B4ECDC4E9D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19</cp:revision>
  <cp:lastPrinted>2016-08-01T07:54:00Z</cp:lastPrinted>
  <dcterms:created xsi:type="dcterms:W3CDTF">2018-11-26T13:52:00Z</dcterms:created>
  <dcterms:modified xsi:type="dcterms:W3CDTF">2023-06-01T11:26:00Z</dcterms:modified>
</cp:coreProperties>
</file>